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42E" w:rsidRDefault="009D0245">
      <w:pPr>
        <w:rPr>
          <w:sz w:val="32"/>
          <w:lang w:val="sv-SE"/>
        </w:rPr>
      </w:pPr>
      <w:r w:rsidRPr="0026642E">
        <w:rPr>
          <w:sz w:val="32"/>
          <w:lang w:val="sv-SE"/>
        </w:rPr>
        <w:t>Rappor</w:t>
      </w:r>
      <w:r w:rsidR="0026642E" w:rsidRPr="0026642E">
        <w:rPr>
          <w:sz w:val="32"/>
          <w:lang w:val="sv-SE"/>
        </w:rPr>
        <w:t>t vägunderhåll Hoven-</w:t>
      </w:r>
      <w:proofErr w:type="spellStart"/>
      <w:r w:rsidR="0026642E" w:rsidRPr="0026642E">
        <w:rPr>
          <w:sz w:val="32"/>
          <w:lang w:val="sv-SE"/>
        </w:rPr>
        <w:t>Långsjöns</w:t>
      </w:r>
      <w:proofErr w:type="spellEnd"/>
      <w:r w:rsidR="0026642E" w:rsidRPr="0026642E">
        <w:rPr>
          <w:sz w:val="32"/>
          <w:lang w:val="sv-SE"/>
        </w:rPr>
        <w:t xml:space="preserve"> S</w:t>
      </w:r>
      <w:r w:rsidRPr="0026642E">
        <w:rPr>
          <w:sz w:val="32"/>
          <w:lang w:val="sv-SE"/>
        </w:rPr>
        <w:t>amfällighet</w:t>
      </w:r>
      <w:r w:rsidR="0026642E">
        <w:rPr>
          <w:sz w:val="32"/>
          <w:lang w:val="sv-SE"/>
        </w:rPr>
        <w:t xml:space="preserve">  </w:t>
      </w:r>
    </w:p>
    <w:p w:rsidR="00D15DCE" w:rsidRDefault="0026642E">
      <w:pPr>
        <w:rPr>
          <w:sz w:val="32"/>
          <w:lang w:val="sv-SE"/>
        </w:rPr>
      </w:pPr>
      <w:r>
        <w:rPr>
          <w:sz w:val="32"/>
          <w:lang w:val="sv-SE"/>
        </w:rPr>
        <w:t>Maj 2024</w:t>
      </w:r>
    </w:p>
    <w:p w:rsidR="00CC0114" w:rsidRPr="0026642E" w:rsidRDefault="00D15DCE">
      <w:pPr>
        <w:rPr>
          <w:sz w:val="32"/>
          <w:lang w:val="sv-SE"/>
        </w:rPr>
      </w:pPr>
      <w:r>
        <w:rPr>
          <w:sz w:val="32"/>
          <w:lang w:val="sv-SE"/>
        </w:rPr>
        <w:t>Johan Paananen, Peter Andersson</w:t>
      </w:r>
    </w:p>
    <w:p w:rsidR="00CE4E48" w:rsidRDefault="00D15DCE" w:rsidP="009D0245">
      <w:pPr>
        <w:pStyle w:val="Rubrik1"/>
        <w:rPr>
          <w:lang w:val="sv-SE"/>
        </w:rPr>
      </w:pPr>
      <w:r>
        <w:rPr>
          <w:lang w:val="sv-SE"/>
        </w:rPr>
        <w:t>Exekutiv</w:t>
      </w:r>
      <w:r w:rsidR="00CE4E48">
        <w:rPr>
          <w:lang w:val="sv-SE"/>
        </w:rPr>
        <w:t xml:space="preserve"> summering</w:t>
      </w:r>
    </w:p>
    <w:p w:rsidR="007F5431" w:rsidRDefault="00CE4E48" w:rsidP="00CE4E48">
      <w:pPr>
        <w:rPr>
          <w:u w:val="single"/>
          <w:lang w:val="sv-SE"/>
        </w:rPr>
      </w:pPr>
      <w:r>
        <w:rPr>
          <w:lang w:val="sv-SE"/>
        </w:rPr>
        <w:t>Vägnätet inom HLSF är inte dimensionerat för den trafik som vi har i</w:t>
      </w:r>
      <w:r w:rsidR="00673457">
        <w:rPr>
          <w:lang w:val="sv-SE"/>
        </w:rPr>
        <w:t>dag. Tunga fordon som sopbilar/slambilar samt den ökand</w:t>
      </w:r>
      <w:r>
        <w:rPr>
          <w:lang w:val="sv-SE"/>
        </w:rPr>
        <w:t xml:space="preserve">e trafiken sliter hårt på vägar som </w:t>
      </w:r>
      <w:r w:rsidR="00086D49">
        <w:rPr>
          <w:lang w:val="sv-SE"/>
        </w:rPr>
        <w:t>inte är byggda för denna belastning</w:t>
      </w:r>
      <w:r w:rsidR="00673457">
        <w:rPr>
          <w:lang w:val="sv-SE"/>
        </w:rPr>
        <w:t>.</w:t>
      </w:r>
      <w:r w:rsidR="00673457">
        <w:rPr>
          <w:lang w:val="sv-SE"/>
        </w:rPr>
        <w:br/>
        <w:t xml:space="preserve">Detta är och kommer att </w:t>
      </w:r>
      <w:r w:rsidR="00086D49">
        <w:rPr>
          <w:lang w:val="sv-SE"/>
        </w:rPr>
        <w:t>ge</w:t>
      </w:r>
      <w:r w:rsidR="00673457">
        <w:rPr>
          <w:lang w:val="sv-SE"/>
        </w:rPr>
        <w:t xml:space="preserve"> en ökad kostnad över tid för HLSF samt det förändrade klimatet med avsaknad av tjäle på vintern. </w:t>
      </w:r>
      <w:r w:rsidR="00FB367B" w:rsidRPr="00FB367B">
        <w:rPr>
          <w:u w:val="single"/>
          <w:lang w:val="sv-SE"/>
        </w:rPr>
        <w:t>Under 2023 har vi lagt ut</w:t>
      </w:r>
      <w:r w:rsidR="00FB367B">
        <w:rPr>
          <w:u w:val="single"/>
          <w:lang w:val="sv-SE"/>
        </w:rPr>
        <w:t xml:space="preserve"> ca:</w:t>
      </w:r>
      <w:r w:rsidR="00FB367B" w:rsidRPr="00FB367B">
        <w:rPr>
          <w:u w:val="single"/>
          <w:lang w:val="sv-SE"/>
        </w:rPr>
        <w:t xml:space="preserve">60 ton sand </w:t>
      </w:r>
      <w:r w:rsidR="007F5431">
        <w:rPr>
          <w:u w:val="single"/>
          <w:lang w:val="sv-SE"/>
        </w:rPr>
        <w:t xml:space="preserve">under vintern </w:t>
      </w:r>
    </w:p>
    <w:p w:rsidR="00CE4E48" w:rsidRPr="00FB367B" w:rsidRDefault="00FB367B" w:rsidP="00CE4E48">
      <w:pPr>
        <w:rPr>
          <w:u w:val="single"/>
          <w:lang w:val="sv-SE"/>
        </w:rPr>
      </w:pPr>
      <w:bookmarkStart w:id="0" w:name="_GoBack"/>
      <w:bookmarkEnd w:id="0"/>
      <w:r w:rsidRPr="00FB367B">
        <w:rPr>
          <w:u w:val="single"/>
          <w:lang w:val="sv-SE"/>
        </w:rPr>
        <w:t>vilket är extremt mycket om vi jämför med tidigare år.</w:t>
      </w:r>
    </w:p>
    <w:p w:rsidR="009D0245" w:rsidRDefault="009D0245" w:rsidP="009D0245">
      <w:pPr>
        <w:pStyle w:val="Rubrik1"/>
        <w:rPr>
          <w:lang w:val="sv-SE"/>
        </w:rPr>
      </w:pPr>
      <w:r>
        <w:rPr>
          <w:lang w:val="sv-SE"/>
        </w:rPr>
        <w:t xml:space="preserve">Historik vägnät </w:t>
      </w:r>
    </w:p>
    <w:p w:rsidR="009D0245" w:rsidRDefault="009D0245" w:rsidP="009D0245">
      <w:pPr>
        <w:rPr>
          <w:lang w:val="sv-SE"/>
        </w:rPr>
      </w:pPr>
      <w:r>
        <w:rPr>
          <w:lang w:val="sv-SE"/>
        </w:rPr>
        <w:t xml:space="preserve">I början av 60-talet prospekterades det ett fritidsområde som kom att benämnas Garns-Ekskogen. Området byggdes i etapper där omfattningen till slut blev 278 fritidsfastigheter med tillhörande vägnät. Vägarnas beskaffenhet är av sämre kvalitet och byggdes inte för varken tung trafik eller den mängd trafik vi har idag. Vägnätet var initialt grusväg men de ökade kostnaderna för underhåll gav att beläggning infördes i faser där backar var prioritet 1 därefter de statsstödda vägarna Bäckvägen/Ringvägen lades. Detta då kostnader för reparation vid skyfall samt dammbindning </w:t>
      </w:r>
      <w:r w:rsidR="004F47A0">
        <w:rPr>
          <w:lang w:val="sv-SE"/>
        </w:rPr>
        <w:t>blev för höga. Idag har vi ett nästa helt belagt vägnät men detta fråntar inte att vägarnas grundbeskaffenhet är av sämre kvalitet</w:t>
      </w:r>
      <w:r w:rsidR="00D16702">
        <w:rPr>
          <w:lang w:val="sv-SE"/>
        </w:rPr>
        <w:t>.</w:t>
      </w:r>
    </w:p>
    <w:p w:rsidR="004F47A0" w:rsidRDefault="004F47A0" w:rsidP="004F47A0">
      <w:pPr>
        <w:pStyle w:val="Rubrik1"/>
        <w:rPr>
          <w:lang w:val="sv-SE"/>
        </w:rPr>
      </w:pPr>
      <w:r>
        <w:rPr>
          <w:lang w:val="sv-SE"/>
        </w:rPr>
        <w:t>Miljöpåverkan</w:t>
      </w:r>
      <w:r w:rsidR="00F25E25">
        <w:rPr>
          <w:lang w:val="sv-SE"/>
        </w:rPr>
        <w:t xml:space="preserve"> på vägkroppen</w:t>
      </w:r>
    </w:p>
    <w:p w:rsidR="00FC0EF3" w:rsidRDefault="004F47A0" w:rsidP="009D0245">
      <w:pPr>
        <w:rPr>
          <w:lang w:val="sv-SE"/>
        </w:rPr>
      </w:pPr>
      <w:r>
        <w:rPr>
          <w:lang w:val="sv-SE"/>
        </w:rPr>
        <w:t xml:space="preserve">Över tid har samfälligheten fått en </w:t>
      </w:r>
      <w:r w:rsidR="000C638C">
        <w:rPr>
          <w:lang w:val="sv-SE"/>
        </w:rPr>
        <w:t xml:space="preserve">ny </w:t>
      </w:r>
      <w:r>
        <w:rPr>
          <w:lang w:val="sv-SE"/>
        </w:rPr>
        <w:t>stor utmaning av vägnätet och det är att tjäle inte förekommer i lika stor utsträckning som tidigare och det innebär att vägen slits mycket hårt under höst/vinter/vår då vägkroppen är blöt.</w:t>
      </w:r>
      <w:r w:rsidR="00F25E25">
        <w:rPr>
          <w:lang w:val="sv-SE"/>
        </w:rPr>
        <w:t xml:space="preserve"> Belastningarna genererar gropar i körriktning samt att vägbanan trycks ut åt sidorna. Se pilar.  </w:t>
      </w:r>
    </w:p>
    <w:p w:rsidR="004F47A0" w:rsidRDefault="00F25E25" w:rsidP="009D0245">
      <w:pPr>
        <w:rPr>
          <w:lang w:val="sv-SE"/>
        </w:rPr>
      </w:pPr>
      <w:r>
        <w:rPr>
          <w:lang w:val="sv-SE"/>
        </w:rPr>
        <w:t>Detta får konsekvenser på underhållsarbetet med dikning och förstärkning av vägkroppen,</w:t>
      </w:r>
      <w:r w:rsidR="00FB367B">
        <w:rPr>
          <w:lang w:val="sv-SE"/>
        </w:rPr>
        <w:t xml:space="preserve"> pilar indikerar krafter på vägbanan.</w:t>
      </w:r>
    </w:p>
    <w:p w:rsidR="00F25E25" w:rsidRDefault="00F25E25" w:rsidP="009D0245">
      <w:pPr>
        <w:rPr>
          <w:lang w:val="sv-SE"/>
        </w:rPr>
      </w:pPr>
    </w:p>
    <w:p w:rsidR="00F25E25" w:rsidRPr="009D0245" w:rsidRDefault="00FC0EF3" w:rsidP="009D0245">
      <w:pPr>
        <w:rPr>
          <w:lang w:val="sv-SE"/>
        </w:rPr>
      </w:pPr>
      <w:r>
        <w:rPr>
          <w:noProof/>
          <w:lang w:val="sv-SE" w:eastAsia="sv-SE"/>
        </w:rPr>
        <mc:AlternateContent>
          <mc:Choice Requires="wps">
            <w:drawing>
              <wp:anchor distT="0" distB="0" distL="114300" distR="114300" simplePos="0" relativeHeight="251659264" behindDoc="0" locked="0" layoutInCell="1" allowOverlap="1">
                <wp:simplePos x="0" y="0"/>
                <wp:positionH relativeFrom="column">
                  <wp:posOffset>2498305</wp:posOffset>
                </wp:positionH>
                <wp:positionV relativeFrom="paragraph">
                  <wp:posOffset>295275</wp:posOffset>
                </wp:positionV>
                <wp:extent cx="352800" cy="590400"/>
                <wp:effectExtent l="19050" t="0" r="28575" b="38735"/>
                <wp:wrapNone/>
                <wp:docPr id="2" name="Ned 2"/>
                <wp:cNvGraphicFramePr/>
                <a:graphic xmlns:a="http://schemas.openxmlformats.org/drawingml/2006/main">
                  <a:graphicData uri="http://schemas.microsoft.com/office/word/2010/wordprocessingShape">
                    <wps:wsp>
                      <wps:cNvSpPr/>
                      <wps:spPr>
                        <a:xfrm>
                          <a:off x="0" y="0"/>
                          <a:ext cx="352800" cy="590400"/>
                        </a:xfrm>
                        <a:prstGeom prst="downArrow">
                          <a:avLst/>
                        </a:prstGeom>
                        <a:solidFill>
                          <a:schemeClr val="accent1">
                            <a:alpha val="11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4505E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Ned 2" o:spid="_x0000_s1026" type="#_x0000_t67" style="position:absolute;margin-left:196.7pt;margin-top:23.25pt;width:27.8pt;height:4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" adj="15146" fillcolor="#4472c4 [3204]" strokecolor="#1f3763 [1604]" strokeweight="1pt">
                <v:fill opacity="7196f"/>
              </v:shape>
            </w:pict>
          </mc:Fallback>
        </mc:AlternateContent>
      </w:r>
      <w:r w:rsidR="00F25E25">
        <w:rPr>
          <w:noProof/>
          <w:lang w:val="sv-SE" w:eastAsia="sv-SE"/>
        </w:rPr>
        <mc:AlternateContent>
          <mc:Choice Requires="wps">
            <w:drawing>
              <wp:anchor distT="0" distB="0" distL="114300" distR="114300" simplePos="0" relativeHeight="251664384" behindDoc="0" locked="0" layoutInCell="1" allowOverlap="1" wp14:anchorId="478069F5" wp14:editId="246DAF8D">
                <wp:simplePos x="0" y="0"/>
                <wp:positionH relativeFrom="column">
                  <wp:posOffset>3346665</wp:posOffset>
                </wp:positionH>
                <wp:positionV relativeFrom="paragraph">
                  <wp:posOffset>505460</wp:posOffset>
                </wp:positionV>
                <wp:extent cx="424800" cy="151200"/>
                <wp:effectExtent l="0" t="19050" r="33020" b="39370"/>
                <wp:wrapNone/>
                <wp:docPr id="5" name="Vänster 5"/>
                <wp:cNvGraphicFramePr/>
                <a:graphic xmlns:a="http://schemas.openxmlformats.org/drawingml/2006/main">
                  <a:graphicData uri="http://schemas.microsoft.com/office/word/2010/wordprocessingShape">
                    <wps:wsp>
                      <wps:cNvSpPr/>
                      <wps:spPr>
                        <a:xfrm rot="10800000">
                          <a:off x="0" y="0"/>
                          <a:ext cx="424800" cy="1512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1B34F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Vänster 5" o:spid="_x0000_s1026" type="#_x0000_t66" style="position:absolute;margin-left:263.5pt;margin-top:39.8pt;width:33.45pt;height:11.9pt;rotation:18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" adj="3844" fillcolor="#4472c4 [3204]" strokecolor="#1f3763 [1604]" strokeweight="1pt"/>
            </w:pict>
          </mc:Fallback>
        </mc:AlternateContent>
      </w:r>
      <w:r w:rsidR="00F25E25">
        <w:rPr>
          <w:noProof/>
          <w:lang w:val="sv-SE" w:eastAsia="sv-SE"/>
        </w:rPr>
        <mc:AlternateContent>
          <mc:Choice Requires="wps">
            <w:drawing>
              <wp:anchor distT="0" distB="0" distL="114300" distR="114300" simplePos="0" relativeHeight="251662336" behindDoc="0" locked="0" layoutInCell="1" allowOverlap="1">
                <wp:simplePos x="0" y="0"/>
                <wp:positionH relativeFrom="column">
                  <wp:posOffset>1202605</wp:posOffset>
                </wp:positionH>
                <wp:positionV relativeFrom="paragraph">
                  <wp:posOffset>498470</wp:posOffset>
                </wp:positionV>
                <wp:extent cx="424800" cy="151200"/>
                <wp:effectExtent l="19050" t="19050" r="13970" b="39370"/>
                <wp:wrapNone/>
                <wp:docPr id="4" name="Vänster 4"/>
                <wp:cNvGraphicFramePr/>
                <a:graphic xmlns:a="http://schemas.openxmlformats.org/drawingml/2006/main">
                  <a:graphicData uri="http://schemas.microsoft.com/office/word/2010/wordprocessingShape">
                    <wps:wsp>
                      <wps:cNvSpPr/>
                      <wps:spPr>
                        <a:xfrm>
                          <a:off x="0" y="0"/>
                          <a:ext cx="424800" cy="1512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8A0019" id="Vänster 4" o:spid="_x0000_s1026" type="#_x0000_t66" style="position:absolute;margin-left:94.7pt;margin-top:39.25pt;width:33.45pt;height:11.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" adj="3844" fillcolor="#4472c4 [3204]" strokecolor="#1f3763 [1604]" strokeweight="1pt"/>
            </w:pict>
          </mc:Fallback>
        </mc:AlternateContent>
      </w:r>
      <w:r w:rsidR="00F25E25">
        <w:rPr>
          <w:noProof/>
          <w:lang w:val="sv-SE" w:eastAsia="sv-SE"/>
        </w:rPr>
        <mc:AlternateContent>
          <mc:Choice Requires="wps">
            <w:drawing>
              <wp:anchor distT="0" distB="0" distL="114300" distR="114300" simplePos="0" relativeHeight="251661312" behindDoc="0" locked="0" layoutInCell="1" allowOverlap="1" wp14:anchorId="5476E7DA" wp14:editId="70A974AD">
                <wp:simplePos x="0" y="0"/>
                <wp:positionH relativeFrom="column">
                  <wp:posOffset>1750390</wp:posOffset>
                </wp:positionH>
                <wp:positionV relativeFrom="paragraph">
                  <wp:posOffset>276310</wp:posOffset>
                </wp:positionV>
                <wp:extent cx="352800" cy="590400"/>
                <wp:effectExtent l="19050" t="0" r="28575" b="38735"/>
                <wp:wrapNone/>
                <wp:docPr id="3" name="Ned 3"/>
                <wp:cNvGraphicFramePr/>
                <a:graphic xmlns:a="http://schemas.openxmlformats.org/drawingml/2006/main">
                  <a:graphicData uri="http://schemas.microsoft.com/office/word/2010/wordprocessingShape">
                    <wps:wsp>
                      <wps:cNvSpPr/>
                      <wps:spPr>
                        <a:xfrm>
                          <a:off x="0" y="0"/>
                          <a:ext cx="352800" cy="590400"/>
                        </a:xfrm>
                        <a:prstGeom prst="downArrow">
                          <a:avLst/>
                        </a:prstGeom>
                        <a:solidFill>
                          <a:schemeClr val="accent1">
                            <a:alpha val="11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DC4619" id="Ned 3" o:spid="_x0000_s1026" type="#_x0000_t67" style="position:absolute;margin-left:137.85pt;margin-top:21.75pt;width:27.8pt;height:4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" adj="15146" fillcolor="#4472c4 [3204]" strokecolor="#1f3763 [1604]" strokeweight="1pt">
                <v:fill opacity="7196f"/>
              </v:shape>
            </w:pict>
          </mc:Fallback>
        </mc:AlternateContent>
      </w:r>
      <w:r w:rsidR="00F25E25">
        <w:rPr>
          <w:noProof/>
          <w:lang w:val="sv-SE" w:eastAsia="sv-SE"/>
        </w:rPr>
        <w:drawing>
          <wp:inline distT="0" distB="0" distL="0" distR="0" wp14:anchorId="2DACEE17" wp14:editId="79582A79">
            <wp:extent cx="5760720" cy="2277110"/>
            <wp:effectExtent l="0" t="0" r="0" b="889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277110"/>
                    </a:xfrm>
                    <a:prstGeom prst="rect">
                      <a:avLst/>
                    </a:prstGeom>
                  </pic:spPr>
                </pic:pic>
              </a:graphicData>
            </a:graphic>
          </wp:inline>
        </w:drawing>
      </w:r>
    </w:p>
    <w:p w:rsidR="009D0245" w:rsidRDefault="009D0245" w:rsidP="009D0245">
      <w:pPr>
        <w:pStyle w:val="Rubrik1"/>
        <w:rPr>
          <w:lang w:val="sv-SE"/>
        </w:rPr>
      </w:pPr>
      <w:r w:rsidRPr="000C638C">
        <w:rPr>
          <w:lang w:val="sv-SE"/>
        </w:rPr>
        <w:lastRenderedPageBreak/>
        <w:t xml:space="preserve">Vintervägunderhåll. </w:t>
      </w:r>
    </w:p>
    <w:p w:rsidR="00FB367B" w:rsidRDefault="009D0245" w:rsidP="009D0245">
      <w:pPr>
        <w:pStyle w:val="Normalwebb"/>
      </w:pPr>
      <w:r>
        <w:t>Väderförutsättningarna 2023, januari till mars var svårare än tidigare år varför väldigt mycket snöfall gjorde att det plogades i en väldigt större utsträckning än åren innan. Samt att snön kom redan slutet av november för att stanna har gjort att vi använt</w:t>
      </w:r>
      <w:r w:rsidR="00F25E25">
        <w:t xml:space="preserve"> mer än budgeterat för vintervägunderhåll. K</w:t>
      </w:r>
      <w:r>
        <w:t>ostnaden för detta har skenat även om vi har försökt att vara försiktiga</w:t>
      </w:r>
      <w:r w:rsidR="00F25E25">
        <w:t xml:space="preserve"> med utgifterna</w:t>
      </w:r>
      <w:r>
        <w:t xml:space="preserve">. Vägbesiktningar har gjorts med väldigt täta mellanrum för att avgöra när det gör mest nytta med underhållet. Denna utveckling har gett icke önskade konsekvenser för övrigt arbete med våra vägar. Och vi i Styrelsen kommer att se över om en höjning av avgiften blir nödvändig. </w:t>
      </w:r>
      <w:r w:rsidR="00FB367B">
        <w:br/>
      </w:r>
    </w:p>
    <w:p w:rsidR="009D0245" w:rsidRDefault="00FB367B" w:rsidP="009D0245">
      <w:pPr>
        <w:pStyle w:val="Normalwebb"/>
      </w:pPr>
      <w:r>
        <w:t>En stor utmaning är att på vägbanan bildas två nedtryckta fördjupningar av tunga fordon och bris på tjäle som gör att snö som faller ligger kvar och byggs på efter hand vid plogning.</w:t>
      </w:r>
      <w:r>
        <w:br/>
      </w:r>
    </w:p>
    <w:p w:rsidR="00FB367B" w:rsidRDefault="00FB367B" w:rsidP="009D0245">
      <w:pPr>
        <w:pStyle w:val="Normalwebb"/>
      </w:pPr>
      <w:r>
        <w:rPr>
          <w:noProof/>
        </w:rPr>
        <mc:AlternateContent>
          <mc:Choice Requires="wps">
            <w:drawing>
              <wp:anchor distT="0" distB="0" distL="114300" distR="114300" simplePos="0" relativeHeight="251670528" behindDoc="0" locked="0" layoutInCell="1" allowOverlap="1">
                <wp:simplePos x="0" y="0"/>
                <wp:positionH relativeFrom="column">
                  <wp:posOffset>-525145</wp:posOffset>
                </wp:positionH>
                <wp:positionV relativeFrom="paragraph">
                  <wp:posOffset>133350</wp:posOffset>
                </wp:positionV>
                <wp:extent cx="6292850" cy="1010285"/>
                <wp:effectExtent l="0" t="0" r="12700" b="18415"/>
                <wp:wrapNone/>
                <wp:docPr id="16" name="Frihandsfigur 16"/>
                <wp:cNvGraphicFramePr/>
                <a:graphic xmlns:a="http://schemas.openxmlformats.org/drawingml/2006/main">
                  <a:graphicData uri="http://schemas.microsoft.com/office/word/2010/wordprocessingShape">
                    <wps:wsp>
                      <wps:cNvSpPr/>
                      <wps:spPr>
                        <a:xfrm>
                          <a:off x="0" y="0"/>
                          <a:ext cx="6292850" cy="1010285"/>
                        </a:xfrm>
                        <a:custGeom>
                          <a:avLst/>
                          <a:gdLst>
                            <a:gd name="connsiteX0" fmla="*/ 0 w 6380574"/>
                            <a:gd name="connsiteY0" fmla="*/ 444783 h 1010725"/>
                            <a:gd name="connsiteX1" fmla="*/ 641350 w 6380574"/>
                            <a:gd name="connsiteY1" fmla="*/ 1009933 h 1010725"/>
                            <a:gd name="connsiteX2" fmla="*/ 1308100 w 6380574"/>
                            <a:gd name="connsiteY2" fmla="*/ 336833 h 1010725"/>
                            <a:gd name="connsiteX3" fmla="*/ 1879600 w 6380574"/>
                            <a:gd name="connsiteY3" fmla="*/ 336833 h 1010725"/>
                            <a:gd name="connsiteX4" fmla="*/ 2400300 w 6380574"/>
                            <a:gd name="connsiteY4" fmla="*/ 184433 h 1010725"/>
                            <a:gd name="connsiteX5" fmla="*/ 3505200 w 6380574"/>
                            <a:gd name="connsiteY5" fmla="*/ 178083 h 1010725"/>
                            <a:gd name="connsiteX6" fmla="*/ 4064000 w 6380574"/>
                            <a:gd name="connsiteY6" fmla="*/ 393983 h 1010725"/>
                            <a:gd name="connsiteX7" fmla="*/ 4578350 w 6380574"/>
                            <a:gd name="connsiteY7" fmla="*/ 159033 h 1010725"/>
                            <a:gd name="connsiteX8" fmla="*/ 5003800 w 6380574"/>
                            <a:gd name="connsiteY8" fmla="*/ 171733 h 1010725"/>
                            <a:gd name="connsiteX9" fmla="*/ 5753100 w 6380574"/>
                            <a:gd name="connsiteY9" fmla="*/ 768633 h 1010725"/>
                            <a:gd name="connsiteX10" fmla="*/ 6337300 w 6380574"/>
                            <a:gd name="connsiteY10" fmla="*/ 51083 h 1010725"/>
                            <a:gd name="connsiteX11" fmla="*/ 6337300 w 6380574"/>
                            <a:gd name="connsiteY11" fmla="*/ 57433 h 1010725"/>
                            <a:gd name="connsiteX12" fmla="*/ 6337300 w 6380574"/>
                            <a:gd name="connsiteY12" fmla="*/ 57433 h 10107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6380574" h="1010725">
                              <a:moveTo>
                                <a:pt x="0" y="444783"/>
                              </a:moveTo>
                              <a:cubicBezTo>
                                <a:pt x="211666" y="736354"/>
                                <a:pt x="423333" y="1027925"/>
                                <a:pt x="641350" y="1009933"/>
                              </a:cubicBezTo>
                              <a:cubicBezTo>
                                <a:pt x="859367" y="991941"/>
                                <a:pt x="1101725" y="449016"/>
                                <a:pt x="1308100" y="336833"/>
                              </a:cubicBezTo>
                              <a:cubicBezTo>
                                <a:pt x="1514475" y="224650"/>
                                <a:pt x="1697567" y="362233"/>
                                <a:pt x="1879600" y="336833"/>
                              </a:cubicBezTo>
                              <a:cubicBezTo>
                                <a:pt x="2061633" y="311433"/>
                                <a:pt x="2129367" y="210891"/>
                                <a:pt x="2400300" y="184433"/>
                              </a:cubicBezTo>
                              <a:cubicBezTo>
                                <a:pt x="2671233" y="157975"/>
                                <a:pt x="3227917" y="143158"/>
                                <a:pt x="3505200" y="178083"/>
                              </a:cubicBezTo>
                              <a:cubicBezTo>
                                <a:pt x="3782483" y="213008"/>
                                <a:pt x="3885142" y="397158"/>
                                <a:pt x="4064000" y="393983"/>
                              </a:cubicBezTo>
                              <a:cubicBezTo>
                                <a:pt x="4242858" y="390808"/>
                                <a:pt x="4421717" y="196075"/>
                                <a:pt x="4578350" y="159033"/>
                              </a:cubicBezTo>
                              <a:cubicBezTo>
                                <a:pt x="4734983" y="121991"/>
                                <a:pt x="4808008" y="70133"/>
                                <a:pt x="5003800" y="171733"/>
                              </a:cubicBezTo>
                              <a:cubicBezTo>
                                <a:pt x="5199592" y="273333"/>
                                <a:pt x="5530850" y="788741"/>
                                <a:pt x="5753100" y="768633"/>
                              </a:cubicBezTo>
                              <a:cubicBezTo>
                                <a:pt x="5975350" y="748525"/>
                                <a:pt x="6239933" y="169616"/>
                                <a:pt x="6337300" y="51083"/>
                              </a:cubicBezTo>
                              <a:cubicBezTo>
                                <a:pt x="6434667" y="-67450"/>
                                <a:pt x="6337300" y="57433"/>
                                <a:pt x="6337300" y="57433"/>
                              </a:cubicBezTo>
                              <a:lnTo>
                                <a:pt x="6337300" y="57433"/>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558BFB" id="Frihandsfigur 16" o:spid="_x0000_s1026" style="position:absolute;margin-left:-41.35pt;margin-top:10.5pt;width:495.5pt;height:79.5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380574,1010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" path="m,444783v211666,291571,423333,583142,641350,565150c859367,991941,1101725,449016,1308100,336833v206375,-112183,389467,25400,571500,c2061633,311433,2129367,210891,2400300,184433v270933,-26458,827617,-41275,1104900,-6350c3782483,213008,3885142,397158,4064000,393983v178858,-3175,357717,-197908,514350,-234950c4734983,121991,4808008,70133,5003800,171733v195792,101600,527050,617008,749300,596900c5975350,748525,6239933,169616,6337300,51083v97367,-118533,,6350,,6350l6337300,57433e" filled="f" strokecolor="#1f3763 [1604]" strokeweight="1pt">
                <v:stroke joinstyle="miter"/>
                <v:path arrowok="t" o:connecttype="custom" o:connectlocs="0,444589;632532,1009493;1290115,336686;1853758,336686;2367299,184353;3457008,178005;4008126,393811;4515404,158964;4935005,171658;5674003,768298;6250171,51061;6250171,57408;6250171,57408" o:connectangles="0,0,0,0,0,0,0,0,0,0,0,0,0"/>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598805</wp:posOffset>
                </wp:positionH>
                <wp:positionV relativeFrom="paragraph">
                  <wp:posOffset>20320</wp:posOffset>
                </wp:positionV>
                <wp:extent cx="2286000" cy="266700"/>
                <wp:effectExtent l="19050" t="171450" r="19050" b="171450"/>
                <wp:wrapNone/>
                <wp:docPr id="17" name="Rektangel 17"/>
                <wp:cNvGraphicFramePr/>
                <a:graphic xmlns:a="http://schemas.openxmlformats.org/drawingml/2006/main">
                  <a:graphicData uri="http://schemas.microsoft.com/office/word/2010/wordprocessingShape">
                    <wps:wsp>
                      <wps:cNvSpPr/>
                      <wps:spPr>
                        <a:xfrm rot="21121947">
                          <a:off x="0" y="0"/>
                          <a:ext cx="2286000"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B367B" w:rsidRPr="00FB367B" w:rsidRDefault="00FB367B" w:rsidP="00FB367B">
                            <w:pPr>
                              <w:jc w:val="center"/>
                              <w:rPr>
                                <w:lang w:val="sv-SE"/>
                              </w:rPr>
                            </w:pPr>
                            <w:r>
                              <w:rPr>
                                <w:lang w:val="sv-SE"/>
                              </w:rPr>
                              <w:t>PLOG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ktangel 17" o:spid="_x0000_s1026" style="position:absolute;margin-left:47.15pt;margin-top:1.6pt;width:180pt;height:21pt;rotation:-522161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" fillcolor="#4472c4 [3204]" strokecolor="#1f3763 [1604]" strokeweight="1pt">
                <v:textbox>
                  <w:txbxContent>
                    <w:p w:rsidR="00FB367B" w:rsidRPr="00FB367B" w:rsidRDefault="00FB367B" w:rsidP="00FB367B">
                      <w:pPr>
                        <w:jc w:val="center"/>
                        <w:rPr>
                          <w:lang w:val="sv-SE"/>
                        </w:rPr>
                      </w:pPr>
                      <w:r>
                        <w:rPr>
                          <w:lang w:val="sv-SE"/>
                        </w:rPr>
                        <w:t>PLOG</w:t>
                      </w:r>
                    </w:p>
                  </w:txbxContent>
                </v:textbox>
              </v:rect>
            </w:pict>
          </mc:Fallback>
        </mc:AlternateContent>
      </w:r>
    </w:p>
    <w:p w:rsidR="00FB367B" w:rsidRDefault="00FB367B" w:rsidP="009D0245">
      <w:pPr>
        <w:pStyle w:val="Normalwebb"/>
      </w:pPr>
      <w:r>
        <w:rPr>
          <w:noProof/>
        </w:rPr>
        <mc:AlternateContent>
          <mc:Choice Requires="wps">
            <w:drawing>
              <wp:anchor distT="0" distB="0" distL="114300" distR="114300" simplePos="0" relativeHeight="251672576" behindDoc="0" locked="0" layoutInCell="1" allowOverlap="1">
                <wp:simplePos x="0" y="0"/>
                <wp:positionH relativeFrom="column">
                  <wp:posOffset>865505</wp:posOffset>
                </wp:positionH>
                <wp:positionV relativeFrom="paragraph">
                  <wp:posOffset>207010</wp:posOffset>
                </wp:positionV>
                <wp:extent cx="3714750" cy="19050"/>
                <wp:effectExtent l="38100" t="76200" r="0" b="95250"/>
                <wp:wrapNone/>
                <wp:docPr id="18" name="Rak pil 18"/>
                <wp:cNvGraphicFramePr/>
                <a:graphic xmlns:a="http://schemas.openxmlformats.org/drawingml/2006/main">
                  <a:graphicData uri="http://schemas.microsoft.com/office/word/2010/wordprocessingShape">
                    <wps:wsp>
                      <wps:cNvCnPr/>
                      <wps:spPr>
                        <a:xfrm flipV="1">
                          <a:off x="0" y="0"/>
                          <a:ext cx="3714750" cy="19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A7D164" id="_x0000_t32" coordsize="21600,21600" o:spt="32" o:oned="t" path="m,l21600,21600e" filled="f">
                <v:path arrowok="t" fillok="f" o:connecttype="none"/>
                <o:lock v:ext="edit" shapetype="t"/>
              </v:shapetype>
              <v:shape id="Rak pil 18" o:spid="_x0000_s1026" type="#_x0000_t32" style="position:absolute;margin-left:68.15pt;margin-top:16.3pt;width:292.5pt;height:1.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" strokecolor="#4472c4 [3204]" strokeweight=".5pt">
                <v:stroke startarrow="block" endarrow="block" joinstyle="miter"/>
              </v:shape>
            </w:pict>
          </mc:Fallback>
        </mc:AlternateContent>
      </w:r>
    </w:p>
    <w:p w:rsidR="00FB367B" w:rsidRDefault="00FB367B" w:rsidP="009D0245">
      <w:pPr>
        <w:pStyle w:val="Normalwebb"/>
      </w:pPr>
      <w:r>
        <w:t>Dike</w:t>
      </w:r>
      <w:r>
        <w:tab/>
      </w:r>
      <w:r>
        <w:tab/>
        <w:t>Vägbank</w:t>
      </w:r>
      <w:r>
        <w:tab/>
      </w:r>
      <w:r>
        <w:tab/>
      </w:r>
      <w:r>
        <w:tab/>
      </w:r>
      <w:r>
        <w:tab/>
        <w:t>Dike</w:t>
      </w:r>
    </w:p>
    <w:p w:rsidR="00FB367B" w:rsidRDefault="00FB367B" w:rsidP="009D0245">
      <w:pPr>
        <w:pStyle w:val="Normalwebb"/>
      </w:pPr>
    </w:p>
    <w:p w:rsidR="00FB367B" w:rsidRDefault="00FB367B" w:rsidP="009D0245">
      <w:pPr>
        <w:pStyle w:val="Normalwebb"/>
      </w:pPr>
    </w:p>
    <w:p w:rsidR="00F25E25" w:rsidRDefault="00F25E25" w:rsidP="009D0245">
      <w:pPr>
        <w:pStyle w:val="Normalwebb"/>
      </w:pPr>
      <w:r>
        <w:t xml:space="preserve">Direktiv för plogning: </w:t>
      </w:r>
    </w:p>
    <w:p w:rsidR="00E84A14" w:rsidRPr="000C638C" w:rsidRDefault="00E84A14" w:rsidP="00E84A14">
      <w:pPr>
        <w:rPr>
          <w:rFonts w:ascii="Arial" w:hAnsi="Arial" w:cs="Arial"/>
          <w:b/>
          <w:bCs/>
          <w:lang w:val="sv-SE"/>
        </w:rPr>
      </w:pPr>
      <w:r w:rsidRPr="000C638C">
        <w:rPr>
          <w:rFonts w:ascii="Arial" w:hAnsi="Arial" w:cs="Arial"/>
          <w:b/>
          <w:bCs/>
          <w:lang w:val="sv-SE"/>
        </w:rPr>
        <w:t>Vinterunderhållsavtal</w:t>
      </w:r>
    </w:p>
    <w:p w:rsidR="00E84A14" w:rsidRPr="00E84A14" w:rsidRDefault="00E84A14" w:rsidP="00E84A14">
      <w:pPr>
        <w:pStyle w:val="Sidhuvud"/>
        <w:keepLines/>
        <w:tabs>
          <w:tab w:val="clear" w:pos="4536"/>
          <w:tab w:val="clear" w:pos="9072"/>
          <w:tab w:val="left" w:pos="3969"/>
          <w:tab w:val="left" w:pos="6663"/>
          <w:tab w:val="left" w:pos="8222"/>
        </w:tabs>
        <w:spacing w:after="120"/>
        <w:rPr>
          <w:i/>
          <w:sz w:val="22"/>
        </w:rPr>
      </w:pPr>
      <w:r w:rsidRPr="00E84A14">
        <w:rPr>
          <w:i/>
          <w:sz w:val="22"/>
        </w:rPr>
        <w:t>Halkbekämpning, sandning</w:t>
      </w:r>
      <w:r w:rsidRPr="00E84A14">
        <w:rPr>
          <w:i/>
          <w:sz w:val="22"/>
        </w:rPr>
        <w:tab/>
        <w:t>Korsningar/Backar, Vid extremhalka en sida av vägbanan.</w:t>
      </w:r>
      <w:r w:rsidRPr="00E84A14">
        <w:rPr>
          <w:i/>
          <w:sz w:val="22"/>
        </w:rPr>
        <w:tab/>
      </w:r>
      <w:r w:rsidRPr="00E84A14">
        <w:rPr>
          <w:i/>
          <w:sz w:val="22"/>
        </w:rPr>
        <w:tab/>
      </w:r>
      <w:r w:rsidRPr="00E84A14">
        <w:rPr>
          <w:i/>
          <w:sz w:val="22"/>
        </w:rPr>
        <w:tab/>
      </w:r>
    </w:p>
    <w:p w:rsidR="00E84A14" w:rsidRPr="00E84A14" w:rsidRDefault="00E84A14" w:rsidP="00E84A14">
      <w:pPr>
        <w:keepLines/>
        <w:tabs>
          <w:tab w:val="left" w:pos="3969"/>
          <w:tab w:val="left" w:pos="6663"/>
          <w:tab w:val="left" w:pos="8222"/>
        </w:tabs>
        <w:spacing w:after="120"/>
        <w:rPr>
          <w:i/>
          <w:lang w:val="sv-SE"/>
        </w:rPr>
      </w:pPr>
      <w:r w:rsidRPr="00E84A14">
        <w:rPr>
          <w:i/>
          <w:lang w:val="sv-SE"/>
        </w:rPr>
        <w:t>Snöröjning</w:t>
      </w:r>
      <w:r w:rsidRPr="00E84A14">
        <w:rPr>
          <w:i/>
          <w:lang w:val="sv-SE"/>
        </w:rPr>
        <w:tab/>
        <w:t>Prioriterade vägar</w:t>
      </w:r>
      <w:r w:rsidRPr="00E84A14">
        <w:rPr>
          <w:i/>
          <w:lang w:val="sv-SE"/>
        </w:rPr>
        <w:tab/>
        <w:t>5 km</w:t>
      </w:r>
      <w:r w:rsidRPr="00E84A14">
        <w:rPr>
          <w:i/>
          <w:lang w:val="sv-SE"/>
        </w:rPr>
        <w:tab/>
      </w:r>
    </w:p>
    <w:p w:rsidR="00E84A14" w:rsidRPr="00E84A14" w:rsidRDefault="00E84A14" w:rsidP="00E84A14">
      <w:pPr>
        <w:pStyle w:val="Sidhuvud"/>
        <w:keepLines/>
        <w:tabs>
          <w:tab w:val="clear" w:pos="4536"/>
          <w:tab w:val="clear" w:pos="9072"/>
          <w:tab w:val="left" w:pos="567"/>
          <w:tab w:val="left" w:pos="3969"/>
          <w:tab w:val="left" w:pos="6663"/>
          <w:tab w:val="left" w:pos="8222"/>
        </w:tabs>
        <w:spacing w:after="120"/>
        <w:rPr>
          <w:i/>
          <w:sz w:val="22"/>
        </w:rPr>
      </w:pPr>
      <w:r w:rsidRPr="00E84A14">
        <w:rPr>
          <w:i/>
          <w:sz w:val="22"/>
        </w:rPr>
        <w:tab/>
      </w:r>
      <w:proofErr w:type="gramStart"/>
      <w:r w:rsidRPr="00E84A14">
        <w:rPr>
          <w:i/>
          <w:sz w:val="22"/>
        </w:rPr>
        <w:t>-</w:t>
      </w:r>
      <w:proofErr w:type="gramEnd"/>
      <w:r w:rsidRPr="00E84A14">
        <w:rPr>
          <w:i/>
          <w:sz w:val="22"/>
        </w:rPr>
        <w:t>”-</w:t>
      </w:r>
      <w:r w:rsidRPr="00E84A14">
        <w:rPr>
          <w:i/>
          <w:sz w:val="22"/>
        </w:rPr>
        <w:tab/>
        <w:t>Övriga vägar</w:t>
      </w:r>
      <w:r w:rsidRPr="00E84A14">
        <w:rPr>
          <w:i/>
          <w:sz w:val="22"/>
        </w:rPr>
        <w:tab/>
        <w:t>5 km</w:t>
      </w:r>
      <w:r w:rsidRPr="00E84A14">
        <w:rPr>
          <w:i/>
          <w:sz w:val="22"/>
        </w:rPr>
        <w:tab/>
      </w:r>
    </w:p>
    <w:p w:rsidR="00E84A14" w:rsidRPr="00E84A14" w:rsidRDefault="00E84A14" w:rsidP="00E84A14">
      <w:pPr>
        <w:keepLines/>
        <w:tabs>
          <w:tab w:val="left" w:pos="3969"/>
          <w:tab w:val="left" w:pos="6663"/>
          <w:tab w:val="left" w:pos="8222"/>
        </w:tabs>
        <w:spacing w:after="120"/>
        <w:rPr>
          <w:i/>
          <w:lang w:val="sv-SE"/>
        </w:rPr>
      </w:pPr>
      <w:r w:rsidRPr="00E84A14">
        <w:rPr>
          <w:i/>
          <w:lang w:val="sv-SE"/>
        </w:rPr>
        <w:t>Snöstörsättning, -upptagning, diskuteras om var nödvändigt</w:t>
      </w:r>
      <w:r w:rsidRPr="00E84A14">
        <w:rPr>
          <w:i/>
          <w:lang w:val="sv-SE"/>
        </w:rPr>
        <w:tab/>
      </w:r>
    </w:p>
    <w:p w:rsidR="00E84A14" w:rsidRPr="00E84A14" w:rsidRDefault="00E84A14" w:rsidP="00E84A14">
      <w:pPr>
        <w:pStyle w:val="Adress-brev"/>
        <w:keepLines/>
        <w:rPr>
          <w:rFonts w:ascii="Times New Roman" w:hAnsi="Times New Roman"/>
          <w:bCs/>
          <w:i/>
        </w:rPr>
      </w:pPr>
      <w:r w:rsidRPr="00E84A14">
        <w:rPr>
          <w:rFonts w:ascii="Times New Roman" w:hAnsi="Times New Roman"/>
          <w:bCs/>
          <w:i/>
        </w:rPr>
        <w:t>Följande resurser finns tillgänglig hos entreprenör för ovan nämnt arbete:</w:t>
      </w:r>
    </w:p>
    <w:p w:rsidR="00E84A14" w:rsidRPr="00E84A14" w:rsidRDefault="00E84A14" w:rsidP="00E84A14">
      <w:pPr>
        <w:keepLines/>
        <w:tabs>
          <w:tab w:val="left" w:pos="1560"/>
          <w:tab w:val="left" w:pos="6663"/>
        </w:tabs>
        <w:spacing w:after="120"/>
        <w:rPr>
          <w:i/>
          <w:lang w:val="sv-SE"/>
        </w:rPr>
      </w:pPr>
      <w:r w:rsidRPr="00E84A14">
        <w:rPr>
          <w:i/>
          <w:lang w:val="sv-SE"/>
        </w:rPr>
        <w:t xml:space="preserve">Fordon utrustat med </w:t>
      </w:r>
      <w:proofErr w:type="spellStart"/>
      <w:r w:rsidRPr="00E84A14">
        <w:rPr>
          <w:i/>
          <w:lang w:val="sv-SE"/>
        </w:rPr>
        <w:t>vikplog</w:t>
      </w:r>
      <w:proofErr w:type="spellEnd"/>
      <w:r w:rsidRPr="00E84A14">
        <w:rPr>
          <w:i/>
          <w:lang w:val="sv-SE"/>
        </w:rPr>
        <w:t xml:space="preserve">, / </w:t>
      </w:r>
      <w:proofErr w:type="gramStart"/>
      <w:r w:rsidRPr="00E84A14">
        <w:rPr>
          <w:i/>
          <w:lang w:val="sv-SE"/>
        </w:rPr>
        <w:t>saltspridare / sandspridare</w:t>
      </w:r>
      <w:proofErr w:type="gramEnd"/>
      <w:r w:rsidRPr="00E84A14">
        <w:rPr>
          <w:i/>
          <w:lang w:val="sv-SE"/>
        </w:rPr>
        <w:tab/>
      </w:r>
    </w:p>
    <w:p w:rsidR="00E84A14" w:rsidRPr="00E84A14" w:rsidRDefault="00E84A14" w:rsidP="00E84A14">
      <w:pPr>
        <w:keepLines/>
        <w:tabs>
          <w:tab w:val="left" w:pos="6663"/>
        </w:tabs>
        <w:spacing w:after="120"/>
        <w:rPr>
          <w:b/>
          <w:i/>
          <w:lang w:val="sv-SE"/>
        </w:rPr>
      </w:pPr>
      <w:r w:rsidRPr="00E84A14">
        <w:rPr>
          <w:b/>
          <w:i/>
          <w:lang w:val="sv-SE"/>
        </w:rPr>
        <w:t>Hos samfälligheten finns:</w:t>
      </w:r>
    </w:p>
    <w:p w:rsidR="00E84A14" w:rsidRPr="00E84A14" w:rsidRDefault="00E84A14" w:rsidP="00E84A14">
      <w:pPr>
        <w:keepLines/>
        <w:tabs>
          <w:tab w:val="left" w:pos="6663"/>
        </w:tabs>
        <w:spacing w:after="120"/>
        <w:rPr>
          <w:i/>
          <w:lang w:val="sv-SE"/>
        </w:rPr>
      </w:pPr>
      <w:r w:rsidRPr="00E84A14">
        <w:rPr>
          <w:i/>
          <w:lang w:val="sv-SE"/>
        </w:rPr>
        <w:t>Vägsladd</w:t>
      </w:r>
      <w:r w:rsidRPr="00E84A14">
        <w:rPr>
          <w:i/>
          <w:lang w:val="sv-SE"/>
        </w:rPr>
        <w:br/>
      </w:r>
      <w:proofErr w:type="spellStart"/>
      <w:r w:rsidRPr="00E84A14">
        <w:rPr>
          <w:i/>
          <w:lang w:val="sv-SE"/>
        </w:rPr>
        <w:t>Sandföråd</w:t>
      </w:r>
      <w:proofErr w:type="spellEnd"/>
    </w:p>
    <w:p w:rsidR="00E84A14" w:rsidRPr="00E84A14" w:rsidRDefault="00E84A14" w:rsidP="00E84A14">
      <w:pPr>
        <w:keepLines/>
        <w:spacing w:after="120"/>
        <w:rPr>
          <w:i/>
          <w:lang w:val="sv-SE"/>
        </w:rPr>
      </w:pPr>
      <w:r w:rsidRPr="00E84A14">
        <w:rPr>
          <w:i/>
          <w:lang w:val="sv-SE"/>
        </w:rPr>
        <w:t>Vinterväghållning ska utföras på sådant sätt, att trafiksäkerhet och framkomlighet upprätthålls för de fordon som normalt är tillåtna på det aktuella vägnätet.</w:t>
      </w:r>
    </w:p>
    <w:p w:rsidR="00E84A14" w:rsidRPr="00E84A14" w:rsidRDefault="00E84A14" w:rsidP="00E84A14">
      <w:pPr>
        <w:pStyle w:val="Adress-brev"/>
        <w:keepNext/>
        <w:keepLines/>
        <w:rPr>
          <w:rFonts w:ascii="Times New Roman" w:hAnsi="Times New Roman"/>
          <w:bCs/>
          <w:i/>
        </w:rPr>
      </w:pPr>
      <w:r w:rsidRPr="00E84A14">
        <w:rPr>
          <w:rFonts w:ascii="Times New Roman" w:hAnsi="Times New Roman"/>
          <w:bCs/>
          <w:i/>
        </w:rPr>
        <w:lastRenderedPageBreak/>
        <w:t>Driftstandard:</w:t>
      </w:r>
    </w:p>
    <w:p w:rsidR="00E84A14" w:rsidRPr="00E84A14" w:rsidRDefault="00E84A14" w:rsidP="00E84A14">
      <w:pPr>
        <w:keepNext/>
        <w:keepLines/>
        <w:spacing w:after="120"/>
        <w:rPr>
          <w:i/>
          <w:lang w:val="sv-SE"/>
        </w:rPr>
      </w:pPr>
      <w:r w:rsidRPr="00E84A14">
        <w:rPr>
          <w:i/>
          <w:lang w:val="sv-SE"/>
        </w:rPr>
        <w:t>Allmänt</w:t>
      </w:r>
      <w:r w:rsidRPr="00E84A14">
        <w:rPr>
          <w:i/>
          <w:lang w:val="sv-SE"/>
        </w:rPr>
        <w:tab/>
        <w:t>Snödjup räknas i cm lös snö</w:t>
      </w:r>
    </w:p>
    <w:p w:rsidR="00E84A14" w:rsidRPr="00E84A14" w:rsidRDefault="00E84A14" w:rsidP="00E84A14">
      <w:pPr>
        <w:keepNext/>
        <w:keepLines/>
        <w:spacing w:after="120"/>
        <w:rPr>
          <w:lang w:val="sv-SE"/>
        </w:rPr>
      </w:pPr>
      <w:r w:rsidRPr="00E84A14">
        <w:rPr>
          <w:lang w:val="sv-SE"/>
        </w:rPr>
        <w:tab/>
        <w:t>Snöfall är nederbörd som snö, hagel el. snöblandat regn</w:t>
      </w:r>
    </w:p>
    <w:p w:rsidR="00E84A14" w:rsidRPr="00E84A14" w:rsidRDefault="00E84A14" w:rsidP="00E84A14">
      <w:pPr>
        <w:keepNext/>
        <w:keepLines/>
        <w:spacing w:after="120"/>
        <w:rPr>
          <w:lang w:val="sv-SE"/>
        </w:rPr>
      </w:pPr>
      <w:r w:rsidRPr="00E84A14">
        <w:rPr>
          <w:lang w:val="sv-SE"/>
        </w:rPr>
        <w:tab/>
        <w:t>Rimfrost betraktas här som is</w:t>
      </w:r>
    </w:p>
    <w:p w:rsidR="00E84A14" w:rsidRDefault="00E84A14" w:rsidP="00E84A14">
      <w:pPr>
        <w:keepLines/>
        <w:spacing w:after="120"/>
        <w:ind w:firstLine="1304"/>
        <w:rPr>
          <w:lang w:val="sv-SE"/>
        </w:rPr>
      </w:pPr>
      <w:r w:rsidRPr="00E84A14">
        <w:rPr>
          <w:lang w:val="sv-SE"/>
        </w:rPr>
        <w:t>Snödrev är ihop blåst snö.</w:t>
      </w:r>
    </w:p>
    <w:p w:rsidR="00E84A14" w:rsidRPr="00E84A14" w:rsidRDefault="00E84A14" w:rsidP="00E84A14">
      <w:pPr>
        <w:pStyle w:val="Adress-brev"/>
        <w:keepNext/>
        <w:keepLines/>
        <w:rPr>
          <w:rFonts w:ascii="Times New Roman" w:hAnsi="Times New Roman"/>
          <w:bCs/>
          <w:i/>
        </w:rPr>
      </w:pPr>
      <w:r w:rsidRPr="00E84A14">
        <w:rPr>
          <w:rFonts w:ascii="Times New Roman" w:hAnsi="Times New Roman"/>
          <w:bCs/>
          <w:i/>
        </w:rPr>
        <w:t>Plogning sker efter avstämning med vägfogde eller ordförande.</w:t>
      </w:r>
    </w:p>
    <w:p w:rsidR="00E84A14" w:rsidRPr="00E84A14" w:rsidRDefault="00E84A14" w:rsidP="00E84A14">
      <w:pPr>
        <w:pStyle w:val="Adress-brev"/>
        <w:keepNext/>
        <w:keepLines/>
        <w:rPr>
          <w:rFonts w:ascii="Times New Roman" w:hAnsi="Times New Roman"/>
          <w:bCs/>
          <w:i/>
        </w:rPr>
      </w:pPr>
      <w:r w:rsidRPr="00E84A14">
        <w:rPr>
          <w:rFonts w:ascii="Times New Roman" w:hAnsi="Times New Roman"/>
          <w:bCs/>
          <w:i/>
        </w:rPr>
        <w:t>Utförande:</w:t>
      </w:r>
    </w:p>
    <w:p w:rsidR="00E84A14" w:rsidRPr="000C638C" w:rsidRDefault="00E84A14" w:rsidP="00E84A14">
      <w:pPr>
        <w:keepNext/>
        <w:keepLines/>
        <w:spacing w:after="120"/>
        <w:rPr>
          <w:i/>
          <w:lang w:val="sv-SE"/>
        </w:rPr>
      </w:pPr>
      <w:r w:rsidRPr="00E84A14">
        <w:rPr>
          <w:i/>
          <w:lang w:val="sv-SE"/>
        </w:rPr>
        <w:t xml:space="preserve">&lt; 6 cm snö, plogning efter att nederbörd som förorsakat halkan har upphört. </w:t>
      </w:r>
      <w:r w:rsidRPr="00E84A14">
        <w:rPr>
          <w:i/>
          <w:lang w:val="sv-SE"/>
        </w:rPr>
        <w:br/>
      </w:r>
      <w:r w:rsidRPr="000C638C">
        <w:rPr>
          <w:i/>
          <w:lang w:val="sv-SE"/>
        </w:rPr>
        <w:t>Sandning sker vid behov i korningar och backar.</w:t>
      </w:r>
    </w:p>
    <w:p w:rsidR="00E84A14" w:rsidRPr="00E84A14" w:rsidRDefault="00E84A14" w:rsidP="00E84A14">
      <w:pPr>
        <w:keepLines/>
        <w:spacing w:after="120"/>
        <w:rPr>
          <w:lang w:val="sv-SE"/>
        </w:rPr>
      </w:pPr>
      <w:r w:rsidRPr="00E84A14">
        <w:rPr>
          <w:i/>
          <w:lang w:val="sv-SE"/>
        </w:rPr>
        <w:t xml:space="preserve">Kontaktperson för utförandet är: Vägfogden </w:t>
      </w:r>
      <w:r w:rsidRPr="00E84A14">
        <w:rPr>
          <w:i/>
          <w:lang w:val="sv-SE"/>
        </w:rPr>
        <w:br/>
      </w:r>
    </w:p>
    <w:p w:rsidR="009D0245" w:rsidRPr="00F25E25" w:rsidRDefault="00FC0EF3" w:rsidP="009D0245">
      <w:pPr>
        <w:pStyle w:val="Rubrik1"/>
        <w:rPr>
          <w:lang w:val="sv-SE"/>
        </w:rPr>
      </w:pPr>
      <w:r>
        <w:rPr>
          <w:lang w:val="sv-SE"/>
        </w:rPr>
        <w:t>Sommarvägunderhåll</w:t>
      </w:r>
    </w:p>
    <w:p w:rsidR="009D0245" w:rsidRDefault="009D0245" w:rsidP="009D0245">
      <w:pPr>
        <w:pStyle w:val="Normalwebb"/>
      </w:pPr>
      <w:r>
        <w:t xml:space="preserve">Ovan situation tvingade oss att hålla igen på kostnaderna för sommarvägunderhållet. Vi avstod att sopa vägarna som ett exempel. Arbete som utfördes sommaren 2023 var, dammbindning och klippa och </w:t>
      </w:r>
      <w:r w:rsidR="00B919E3">
        <w:t>fortsatt underhålla diken</w:t>
      </w:r>
      <w:r>
        <w:t xml:space="preserve">. Åkervägen var i behov av reparation på grund av en större skada orsakad av en för tung trafik. Närmare 30 meter fick grävas upp och byggas upp på nytt. </w:t>
      </w:r>
    </w:p>
    <w:p w:rsidR="009D0245" w:rsidRPr="00F25E25" w:rsidRDefault="004F47A0" w:rsidP="009D0245">
      <w:pPr>
        <w:pStyle w:val="Rubrik1"/>
        <w:rPr>
          <w:lang w:val="sv-SE"/>
        </w:rPr>
      </w:pPr>
      <w:r w:rsidRPr="00F25E25">
        <w:rPr>
          <w:lang w:val="sv-SE"/>
        </w:rPr>
        <w:t>Underhållsplan vägnätet</w:t>
      </w:r>
    </w:p>
    <w:p w:rsidR="009D0245" w:rsidRDefault="009D0245" w:rsidP="009D0245">
      <w:pPr>
        <w:pStyle w:val="Normalwebb"/>
      </w:pPr>
      <w:r>
        <w:t>Vi kommer att fortsätta med a</w:t>
      </w:r>
      <w:r w:rsidR="00B919E3">
        <w:t>rbetet att gräva av dikeskanten samt alla diken som har behov</w:t>
      </w:r>
      <w:r>
        <w:t>. Ringvägen och Bäckvägen är prioriterade</w:t>
      </w:r>
      <w:r w:rsidR="00B919E3">
        <w:t xml:space="preserve"> då de har statsstöd</w:t>
      </w:r>
      <w:r>
        <w:t xml:space="preserve">. Sopning av vägarna är redan beställd. Vi kommer att beställa klippning av sly i bäcken som löper utmed Ringvägen. Det i förebyggande syfte av samma orsak som att gräva dikeskanterna. Det för att göra det vi kan för att förebygga att vattnet stannar kvar i vägkroppen vilket skulle göra våra vägar ännu mjukare. Besiktning av vägar är planerad att utföras så fort vi har barmark. Det för att avgöra skador som ska repareras, som till exempel på Ringvägen där vi fick ett sjunkhål förra sommaren. Särskild besiktning kommer att göra de vägar som har kvar grusbeläggning med tanke på behov av att hyvla och grusa vägarna. Givetvis dammbindning efter behov. </w:t>
      </w:r>
    </w:p>
    <w:p w:rsidR="009D0245" w:rsidRDefault="009D0245" w:rsidP="009D0245">
      <w:pPr>
        <w:pStyle w:val="Normalwebb"/>
      </w:pPr>
      <w:r>
        <w:t xml:space="preserve">Det tål att påminnas om att våra vägar inte är gjorda för tung trafik, således bör tunga transporter undvikas. Styrelsen uppskattar om vi får information om det blir nödvändigt. </w:t>
      </w:r>
    </w:p>
    <w:p w:rsidR="00D15DCE" w:rsidRDefault="00D15DCE" w:rsidP="009D0245">
      <w:pPr>
        <w:pStyle w:val="Normalwebb"/>
      </w:pPr>
      <w:r>
        <w:t>Prioriteringar vägarbeten 0-5år:</w:t>
      </w:r>
    </w:p>
    <w:p w:rsidR="00D15DCE" w:rsidRDefault="00D15DCE" w:rsidP="00D15DCE">
      <w:pPr>
        <w:pStyle w:val="Normalwebb"/>
        <w:numPr>
          <w:ilvl w:val="0"/>
          <w:numId w:val="1"/>
        </w:numPr>
      </w:pPr>
      <w:r>
        <w:t>Åtgärda akuta skador på väg/diken</w:t>
      </w:r>
    </w:p>
    <w:p w:rsidR="00D15DCE" w:rsidRDefault="00D15DCE" w:rsidP="00D15DCE">
      <w:pPr>
        <w:pStyle w:val="Normalwebb"/>
        <w:numPr>
          <w:ilvl w:val="0"/>
          <w:numId w:val="1"/>
        </w:numPr>
      </w:pPr>
      <w:r>
        <w:t>Säkra vägbanken genom fortsatt dikesgrävning</w:t>
      </w:r>
    </w:p>
    <w:p w:rsidR="00D15DCE" w:rsidRDefault="00D15DCE" w:rsidP="00D15DCE">
      <w:pPr>
        <w:pStyle w:val="Normalwebb"/>
        <w:numPr>
          <w:ilvl w:val="0"/>
          <w:numId w:val="1"/>
        </w:numPr>
      </w:pPr>
      <w:r>
        <w:t>Nya dräneringar/trummor</w:t>
      </w:r>
    </w:p>
    <w:p w:rsidR="009D0245" w:rsidRPr="00D15DCE" w:rsidRDefault="00D15DCE" w:rsidP="00D15DCE">
      <w:pPr>
        <w:pStyle w:val="Normalwebb"/>
        <w:numPr>
          <w:ilvl w:val="0"/>
          <w:numId w:val="1"/>
        </w:numPr>
      </w:pPr>
      <w:r>
        <w:t>Beläggningsarbeten för kvarvarande vägar/underhåll befintliga</w:t>
      </w:r>
    </w:p>
    <w:p w:rsidR="00612144" w:rsidRDefault="005518FD" w:rsidP="00612144">
      <w:pPr>
        <w:pStyle w:val="Rubrik1"/>
        <w:rPr>
          <w:lang w:val="sv-SE"/>
        </w:rPr>
      </w:pPr>
      <w:r>
        <w:rPr>
          <w:lang w:val="sv-SE"/>
        </w:rPr>
        <w:t>Belastning av vägkropp</w:t>
      </w:r>
    </w:p>
    <w:p w:rsidR="00612144" w:rsidRDefault="00612144" w:rsidP="00612144">
      <w:pPr>
        <w:rPr>
          <w:lang w:val="sv-SE"/>
        </w:rPr>
      </w:pPr>
      <w:r>
        <w:rPr>
          <w:lang w:val="sv-SE"/>
        </w:rPr>
        <w:t>För att undvika att diken bildas i körbanan är det viktig</w:t>
      </w:r>
      <w:r w:rsidR="005518FD">
        <w:rPr>
          <w:lang w:val="sv-SE"/>
        </w:rPr>
        <w:t xml:space="preserve">t att man nyttjar hela körbanan. Detta innebär att man håller ut ordentligt eller kör mitt på vägen men varierar sin position på vägbanan så att </w:t>
      </w:r>
      <w:r w:rsidR="005518FD">
        <w:rPr>
          <w:lang w:val="sv-SE"/>
        </w:rPr>
        <w:lastRenderedPageBreak/>
        <w:t>belastningen blir så jämn som den kan bli. Pilarna nedan visar bilens olika position på vägen, däckens yttermått.</w:t>
      </w:r>
    </w:p>
    <w:p w:rsidR="005518FD" w:rsidRDefault="005518FD" w:rsidP="00612144">
      <w:pPr>
        <w:rPr>
          <w:lang w:val="sv-SE"/>
        </w:rPr>
      </w:pPr>
      <w:r>
        <w:rPr>
          <w:noProof/>
          <w:lang w:val="sv-SE" w:eastAsia="sv-SE"/>
        </w:rPr>
        <mc:AlternateContent>
          <mc:Choice Requires="wps">
            <w:drawing>
              <wp:anchor distT="0" distB="0" distL="114300" distR="114300" simplePos="0" relativeHeight="251669504" behindDoc="0" locked="0" layoutInCell="1" allowOverlap="1" wp14:anchorId="12412D81" wp14:editId="697B6D1A">
                <wp:simplePos x="0" y="0"/>
                <wp:positionH relativeFrom="column">
                  <wp:posOffset>2339975</wp:posOffset>
                </wp:positionH>
                <wp:positionV relativeFrom="paragraph">
                  <wp:posOffset>240245</wp:posOffset>
                </wp:positionV>
                <wp:extent cx="1504800" cy="157920"/>
                <wp:effectExtent l="19050" t="19050" r="19685" b="33020"/>
                <wp:wrapNone/>
                <wp:docPr id="9" name="Vänster-höger 9"/>
                <wp:cNvGraphicFramePr/>
                <a:graphic xmlns:a="http://schemas.openxmlformats.org/drawingml/2006/main">
                  <a:graphicData uri="http://schemas.microsoft.com/office/word/2010/wordprocessingShape">
                    <wps:wsp>
                      <wps:cNvSpPr/>
                      <wps:spPr>
                        <a:xfrm>
                          <a:off x="0" y="0"/>
                          <a:ext cx="1504800" cy="15792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A0269"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Vänster-höger 9" o:spid="_x0000_s1026" type="#_x0000_t69" style="position:absolute;margin-left:184.25pt;margin-top:18.9pt;width:118.5pt;height:1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" adj="1133" fillcolor="#4472c4 [3204]" strokecolor="#1f3763 [1604]" strokeweight="1pt"/>
            </w:pict>
          </mc:Fallback>
        </mc:AlternateContent>
      </w:r>
    </w:p>
    <w:p w:rsidR="005518FD" w:rsidRDefault="005518FD" w:rsidP="00612144">
      <w:pPr>
        <w:rPr>
          <w:lang w:val="sv-SE"/>
        </w:rPr>
      </w:pPr>
      <w:r>
        <w:rPr>
          <w:noProof/>
          <w:lang w:val="sv-SE" w:eastAsia="sv-SE"/>
        </w:rPr>
        <mc:AlternateContent>
          <mc:Choice Requires="wps">
            <w:drawing>
              <wp:anchor distT="0" distB="0" distL="114300" distR="114300" simplePos="0" relativeHeight="251667456" behindDoc="0" locked="0" layoutInCell="1" allowOverlap="1" wp14:anchorId="12412D81" wp14:editId="697B6D1A">
                <wp:simplePos x="0" y="0"/>
                <wp:positionH relativeFrom="column">
                  <wp:posOffset>1743470</wp:posOffset>
                </wp:positionH>
                <wp:positionV relativeFrom="paragraph">
                  <wp:posOffset>119740</wp:posOffset>
                </wp:positionV>
                <wp:extent cx="1504800" cy="157920"/>
                <wp:effectExtent l="19050" t="19050" r="19685" b="33020"/>
                <wp:wrapNone/>
                <wp:docPr id="8" name="Vänster-höger 8"/>
                <wp:cNvGraphicFramePr/>
                <a:graphic xmlns:a="http://schemas.openxmlformats.org/drawingml/2006/main">
                  <a:graphicData uri="http://schemas.microsoft.com/office/word/2010/wordprocessingShape">
                    <wps:wsp>
                      <wps:cNvSpPr/>
                      <wps:spPr>
                        <a:xfrm>
                          <a:off x="0" y="0"/>
                          <a:ext cx="1504800" cy="15792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2B147" id="Vänster-höger 8" o:spid="_x0000_s1026" type="#_x0000_t69" style="position:absolute;margin-left:137.3pt;margin-top:9.45pt;width:118.5pt;height:12.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" adj="1133" fillcolor="#4472c4 [3204]" strokecolor="#1f3763 [1604]" strokeweight="1pt"/>
            </w:pict>
          </mc:Fallback>
        </mc:AlternateContent>
      </w:r>
      <w:r>
        <w:rPr>
          <w:noProof/>
          <w:lang w:val="sv-SE" w:eastAsia="sv-SE"/>
        </w:rPr>
        <mc:AlternateContent>
          <mc:Choice Requires="wps">
            <w:drawing>
              <wp:anchor distT="0" distB="0" distL="114300" distR="114300" simplePos="0" relativeHeight="251665408" behindDoc="0" locked="0" layoutInCell="1" allowOverlap="1">
                <wp:simplePos x="0" y="0"/>
                <wp:positionH relativeFrom="column">
                  <wp:posOffset>1195165</wp:posOffset>
                </wp:positionH>
                <wp:positionV relativeFrom="paragraph">
                  <wp:posOffset>261190</wp:posOffset>
                </wp:positionV>
                <wp:extent cx="1504800" cy="157920"/>
                <wp:effectExtent l="19050" t="19050" r="19685" b="33020"/>
                <wp:wrapNone/>
                <wp:docPr id="7" name="Vänster-höger 7"/>
                <wp:cNvGraphicFramePr/>
                <a:graphic xmlns:a="http://schemas.openxmlformats.org/drawingml/2006/main">
                  <a:graphicData uri="http://schemas.microsoft.com/office/word/2010/wordprocessingShape">
                    <wps:wsp>
                      <wps:cNvSpPr/>
                      <wps:spPr>
                        <a:xfrm>
                          <a:off x="0" y="0"/>
                          <a:ext cx="1504800" cy="15792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D9CD9" id="Vänster-höger 7" o:spid="_x0000_s1026" type="#_x0000_t69" style="position:absolute;margin-left:94.1pt;margin-top:20.55pt;width:118.5pt;height:1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" adj="1133" fillcolor="#4472c4 [3204]" strokecolor="#1f3763 [1604]" strokeweight="1pt"/>
            </w:pict>
          </mc:Fallback>
        </mc:AlternateContent>
      </w:r>
    </w:p>
    <w:p w:rsidR="005518FD" w:rsidRPr="00612144" w:rsidRDefault="005518FD" w:rsidP="00612144">
      <w:pPr>
        <w:rPr>
          <w:lang w:val="sv-SE"/>
        </w:rPr>
      </w:pPr>
      <w:r>
        <w:rPr>
          <w:noProof/>
          <w:lang w:val="sv-SE" w:eastAsia="sv-SE"/>
        </w:rPr>
        <w:drawing>
          <wp:inline distT="0" distB="0" distL="0" distR="0" wp14:anchorId="2A9E2240" wp14:editId="49E249D3">
            <wp:extent cx="5381625" cy="1390650"/>
            <wp:effectExtent l="0" t="0" r="9525" b="0"/>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81625" cy="1390650"/>
                    </a:xfrm>
                    <a:prstGeom prst="rect">
                      <a:avLst/>
                    </a:prstGeom>
                  </pic:spPr>
                </pic:pic>
              </a:graphicData>
            </a:graphic>
          </wp:inline>
        </w:drawing>
      </w:r>
    </w:p>
    <w:p w:rsidR="00612144" w:rsidRPr="00612144" w:rsidRDefault="00612144" w:rsidP="00612144">
      <w:pPr>
        <w:rPr>
          <w:lang w:val="sv-SE"/>
        </w:rPr>
      </w:pPr>
    </w:p>
    <w:sectPr w:rsidR="00612144" w:rsidRPr="006121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772C1F"/>
    <w:multiLevelType w:val="hybridMultilevel"/>
    <w:tmpl w:val="B0ECCD3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5"/>
    <w:rsid w:val="00023C42"/>
    <w:rsid w:val="00086D49"/>
    <w:rsid w:val="00090745"/>
    <w:rsid w:val="000C638C"/>
    <w:rsid w:val="001503AE"/>
    <w:rsid w:val="001D1B52"/>
    <w:rsid w:val="001D20B8"/>
    <w:rsid w:val="001E0550"/>
    <w:rsid w:val="00203285"/>
    <w:rsid w:val="00206568"/>
    <w:rsid w:val="00265746"/>
    <w:rsid w:val="0026642E"/>
    <w:rsid w:val="003212BE"/>
    <w:rsid w:val="0033417D"/>
    <w:rsid w:val="00350DA1"/>
    <w:rsid w:val="00353BD0"/>
    <w:rsid w:val="0038770B"/>
    <w:rsid w:val="003C4861"/>
    <w:rsid w:val="004151E6"/>
    <w:rsid w:val="00461A2B"/>
    <w:rsid w:val="004E66AA"/>
    <w:rsid w:val="004F47A0"/>
    <w:rsid w:val="00523C24"/>
    <w:rsid w:val="00533D6F"/>
    <w:rsid w:val="005518FD"/>
    <w:rsid w:val="005B3134"/>
    <w:rsid w:val="00612144"/>
    <w:rsid w:val="006300AA"/>
    <w:rsid w:val="00643D7F"/>
    <w:rsid w:val="00673457"/>
    <w:rsid w:val="006C3436"/>
    <w:rsid w:val="00705B03"/>
    <w:rsid w:val="0072083C"/>
    <w:rsid w:val="00794E6E"/>
    <w:rsid w:val="007B3AF4"/>
    <w:rsid w:val="007F5431"/>
    <w:rsid w:val="008438F1"/>
    <w:rsid w:val="00861E86"/>
    <w:rsid w:val="008C7E2D"/>
    <w:rsid w:val="0093660C"/>
    <w:rsid w:val="00944804"/>
    <w:rsid w:val="0096450E"/>
    <w:rsid w:val="00982952"/>
    <w:rsid w:val="00995755"/>
    <w:rsid w:val="009B24EF"/>
    <w:rsid w:val="009D0245"/>
    <w:rsid w:val="00A314AB"/>
    <w:rsid w:val="00A50D77"/>
    <w:rsid w:val="00A50FDF"/>
    <w:rsid w:val="00A713EB"/>
    <w:rsid w:val="00AE5C3F"/>
    <w:rsid w:val="00B074BE"/>
    <w:rsid w:val="00B148E4"/>
    <w:rsid w:val="00B24900"/>
    <w:rsid w:val="00B919E3"/>
    <w:rsid w:val="00BF4A8B"/>
    <w:rsid w:val="00C94428"/>
    <w:rsid w:val="00CC0114"/>
    <w:rsid w:val="00CE4E48"/>
    <w:rsid w:val="00D15DCE"/>
    <w:rsid w:val="00D16702"/>
    <w:rsid w:val="00D21E39"/>
    <w:rsid w:val="00D300F3"/>
    <w:rsid w:val="00D72C63"/>
    <w:rsid w:val="00DA2639"/>
    <w:rsid w:val="00DD0225"/>
    <w:rsid w:val="00DE75E4"/>
    <w:rsid w:val="00E27232"/>
    <w:rsid w:val="00E36DFE"/>
    <w:rsid w:val="00E7110D"/>
    <w:rsid w:val="00E84A14"/>
    <w:rsid w:val="00EA0A95"/>
    <w:rsid w:val="00EB5E8A"/>
    <w:rsid w:val="00ED7B79"/>
    <w:rsid w:val="00F25E25"/>
    <w:rsid w:val="00FB367B"/>
    <w:rsid w:val="00FC0EF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3A9A89-32BE-4424-AF15-51926946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Rubrik1">
    <w:name w:val="heading 1"/>
    <w:basedOn w:val="Normal"/>
    <w:next w:val="Normal"/>
    <w:link w:val="Rubrik1Char"/>
    <w:uiPriority w:val="9"/>
    <w:qFormat/>
    <w:rsid w:val="009D02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unhideWhenUsed/>
    <w:rsid w:val="009D0245"/>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character" w:customStyle="1" w:styleId="Rubrik1Char">
    <w:name w:val="Rubrik 1 Char"/>
    <w:basedOn w:val="Standardstycketeckensnitt"/>
    <w:link w:val="Rubrik1"/>
    <w:uiPriority w:val="9"/>
    <w:rsid w:val="009D0245"/>
    <w:rPr>
      <w:rFonts w:asciiTheme="majorHAnsi" w:eastAsiaTheme="majorEastAsia" w:hAnsiTheme="majorHAnsi" w:cstheme="majorBidi"/>
      <w:color w:val="2F5496" w:themeColor="accent1" w:themeShade="BF"/>
      <w:sz w:val="32"/>
      <w:szCs w:val="32"/>
      <w:lang w:val="en-GB"/>
    </w:rPr>
  </w:style>
  <w:style w:type="paragraph" w:styleId="Sidhuvud">
    <w:name w:val="header"/>
    <w:basedOn w:val="Normal"/>
    <w:link w:val="SidhuvudChar"/>
    <w:semiHidden/>
    <w:rsid w:val="00E84A14"/>
    <w:pPr>
      <w:tabs>
        <w:tab w:val="center" w:pos="4536"/>
        <w:tab w:val="right" w:pos="9072"/>
      </w:tabs>
      <w:spacing w:after="0" w:line="240" w:lineRule="auto"/>
    </w:pPr>
    <w:rPr>
      <w:rFonts w:ascii="Times New Roman" w:eastAsia="Times New Roman" w:hAnsi="Times New Roman" w:cs="Times New Roman"/>
      <w:sz w:val="20"/>
      <w:szCs w:val="20"/>
      <w:lang w:val="sv-SE" w:eastAsia="sv-SE"/>
    </w:rPr>
  </w:style>
  <w:style w:type="character" w:customStyle="1" w:styleId="SidhuvudChar">
    <w:name w:val="Sidhuvud Char"/>
    <w:basedOn w:val="Standardstycketeckensnitt"/>
    <w:link w:val="Sidhuvud"/>
    <w:semiHidden/>
    <w:rsid w:val="00E84A14"/>
    <w:rPr>
      <w:rFonts w:ascii="Times New Roman" w:eastAsia="Times New Roman" w:hAnsi="Times New Roman" w:cs="Times New Roman"/>
      <w:sz w:val="20"/>
      <w:szCs w:val="20"/>
      <w:lang w:eastAsia="sv-SE"/>
    </w:rPr>
  </w:style>
  <w:style w:type="paragraph" w:styleId="Innehll1">
    <w:name w:val="toc 1"/>
    <w:basedOn w:val="Normal"/>
    <w:next w:val="Normal"/>
    <w:autoRedefine/>
    <w:semiHidden/>
    <w:rsid w:val="00E84A14"/>
    <w:pPr>
      <w:keepNext/>
      <w:tabs>
        <w:tab w:val="left" w:pos="904"/>
        <w:tab w:val="right" w:pos="9040"/>
      </w:tabs>
      <w:spacing w:before="120" w:after="60" w:line="240" w:lineRule="auto"/>
    </w:pPr>
    <w:rPr>
      <w:rFonts w:ascii="Times New Roman" w:eastAsia="Times New Roman" w:hAnsi="Times New Roman" w:cs="Times New Roman"/>
      <w:noProof/>
      <w:szCs w:val="24"/>
      <w:lang w:val="sv-SE" w:eastAsia="sv-SE"/>
    </w:rPr>
  </w:style>
  <w:style w:type="paragraph" w:customStyle="1" w:styleId="Adress-brev">
    <w:name w:val="Adress-brev"/>
    <w:basedOn w:val="Normal"/>
    <w:rsid w:val="00E84A14"/>
    <w:pPr>
      <w:spacing w:after="120" w:line="240" w:lineRule="auto"/>
    </w:pPr>
    <w:rPr>
      <w:rFonts w:ascii="Arial" w:eastAsia="Times New Roman" w:hAnsi="Arial" w:cs="Times New Roman"/>
      <w:b/>
      <w:szCs w:val="20"/>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23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889</Words>
  <Characters>4714</Characters>
  <Application>Microsoft Office Word</Application>
  <DocSecurity>0</DocSecurity>
  <Lines>39</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penad2</dc:creator>
  <cp:keywords/>
  <dc:description/>
  <cp:lastModifiedBy>penad2</cp:lastModifiedBy>
  <cp:revision>6</cp:revision>
  <dcterms:created xsi:type="dcterms:W3CDTF">2024-02-20T18:59:00Z</dcterms:created>
  <dcterms:modified xsi:type="dcterms:W3CDTF">2024-03-25T18:58:00Z</dcterms:modified>
</cp:coreProperties>
</file>